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47" w:rsidRDefault="009B0D47" w:rsidP="009B0D47">
      <w:pPr>
        <w:pStyle w:val="Heading1"/>
        <w:jc w:val="center"/>
      </w:pPr>
      <w:r>
        <w:rPr>
          <w:rFonts w:ascii="Times New Roman" w:hAnsi="Times New Roman"/>
          <w:i/>
          <w:noProof/>
          <w:color w:val="0000FF"/>
          <w:sz w:val="72"/>
          <w:szCs w:val="72"/>
        </w:rPr>
        <w:drawing>
          <wp:inline distT="0" distB="0" distL="0" distR="0">
            <wp:extent cx="1838325" cy="785794"/>
            <wp:effectExtent l="19050" t="0" r="0" b="0"/>
            <wp:docPr id="1" name="Picture 1" descr="Master K&amp;I Logo-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 K&amp;I Logo-L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705" cy="78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D47" w:rsidRDefault="009B0D47" w:rsidP="009B0D47">
      <w:pPr>
        <w:pStyle w:val="Heading1"/>
      </w:pPr>
    </w:p>
    <w:p w:rsidR="009B0D47" w:rsidRDefault="009B0D47" w:rsidP="009B0D47">
      <w:pPr>
        <w:pStyle w:val="Heading1"/>
        <w:jc w:val="center"/>
      </w:pPr>
      <w:r>
        <w:t>LEVEL APPLICATION DATA SHEET</w:t>
      </w:r>
    </w:p>
    <w:p w:rsidR="009B0D47" w:rsidRDefault="009B0D47" w:rsidP="009B0D47">
      <w:pPr>
        <w:pStyle w:val="Heading1"/>
      </w:pPr>
    </w:p>
    <w:p w:rsidR="009B0D47" w:rsidRDefault="009B0D47" w:rsidP="009B0D47">
      <w:pPr>
        <w:pStyle w:val="Heading1"/>
      </w:pPr>
      <w:r>
        <w:t>CUSTOMER INFORMATION</w:t>
      </w:r>
    </w:p>
    <w:p w:rsidR="009B0D47" w:rsidRDefault="009B0D47" w:rsidP="009B0D47"/>
    <w:tbl>
      <w:tblPr>
        <w:tblW w:w="0" w:type="auto"/>
        <w:jc w:val="center"/>
        <w:tblInd w:w="-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086"/>
        <w:gridCol w:w="7450"/>
      </w:tblGrid>
      <w:tr w:rsidR="009B0D47" w:rsidTr="006F4A28">
        <w:trPr>
          <w:jc w:val="center"/>
        </w:trPr>
        <w:tc>
          <w:tcPr>
            <w:tcW w:w="2086" w:type="dxa"/>
            <w:vAlign w:val="center"/>
          </w:tcPr>
          <w:p w:rsidR="009B0D47" w:rsidRDefault="009B0D47" w:rsidP="006F4A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Company</w:t>
            </w:r>
          </w:p>
        </w:tc>
        <w:tc>
          <w:tcPr>
            <w:tcW w:w="7450" w:type="dxa"/>
            <w:vAlign w:val="center"/>
          </w:tcPr>
          <w:p w:rsidR="009B0D47" w:rsidRDefault="009B0D47" w:rsidP="006F4A28">
            <w:pPr>
              <w:jc w:val="center"/>
            </w:pPr>
          </w:p>
        </w:tc>
      </w:tr>
      <w:tr w:rsidR="009B0D47" w:rsidTr="006F4A28">
        <w:trPr>
          <w:jc w:val="center"/>
        </w:trPr>
        <w:tc>
          <w:tcPr>
            <w:tcW w:w="2086" w:type="dxa"/>
            <w:vAlign w:val="center"/>
          </w:tcPr>
          <w:p w:rsidR="009B0D47" w:rsidRDefault="009B0D47" w:rsidP="006F4A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</w:t>
            </w:r>
          </w:p>
        </w:tc>
        <w:tc>
          <w:tcPr>
            <w:tcW w:w="7450" w:type="dxa"/>
            <w:vAlign w:val="center"/>
          </w:tcPr>
          <w:p w:rsidR="009B0D47" w:rsidRDefault="009B0D47" w:rsidP="006F4A28">
            <w:pPr>
              <w:jc w:val="center"/>
            </w:pPr>
          </w:p>
        </w:tc>
      </w:tr>
      <w:tr w:rsidR="009B0D47" w:rsidTr="006F4A28">
        <w:trPr>
          <w:jc w:val="center"/>
        </w:trPr>
        <w:tc>
          <w:tcPr>
            <w:tcW w:w="2086" w:type="dxa"/>
            <w:vAlign w:val="center"/>
          </w:tcPr>
          <w:p w:rsidR="009B0D47" w:rsidRDefault="009B0D47" w:rsidP="006F4A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</w:t>
            </w:r>
          </w:p>
        </w:tc>
        <w:tc>
          <w:tcPr>
            <w:tcW w:w="7450" w:type="dxa"/>
            <w:vAlign w:val="center"/>
          </w:tcPr>
          <w:p w:rsidR="009B0D47" w:rsidRDefault="009B0D47" w:rsidP="006F4A28">
            <w:pPr>
              <w:jc w:val="center"/>
            </w:pPr>
          </w:p>
        </w:tc>
      </w:tr>
      <w:tr w:rsidR="009B0D47" w:rsidTr="006F4A28">
        <w:trPr>
          <w:jc w:val="center"/>
        </w:trPr>
        <w:tc>
          <w:tcPr>
            <w:tcW w:w="2086" w:type="dxa"/>
            <w:vAlign w:val="center"/>
          </w:tcPr>
          <w:p w:rsidR="009B0D47" w:rsidRDefault="009B0D47" w:rsidP="006F4A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7450" w:type="dxa"/>
            <w:vAlign w:val="center"/>
          </w:tcPr>
          <w:p w:rsidR="009B0D47" w:rsidRDefault="009B0D47" w:rsidP="006F4A28">
            <w:pPr>
              <w:jc w:val="center"/>
            </w:pPr>
          </w:p>
        </w:tc>
      </w:tr>
      <w:tr w:rsidR="009B0D47" w:rsidTr="006F4A28">
        <w:trPr>
          <w:jc w:val="center"/>
        </w:trPr>
        <w:tc>
          <w:tcPr>
            <w:tcW w:w="2086" w:type="dxa"/>
            <w:vAlign w:val="center"/>
          </w:tcPr>
          <w:p w:rsidR="009B0D47" w:rsidRDefault="009B0D47" w:rsidP="006F4A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City, State, Zip</w:t>
            </w:r>
          </w:p>
        </w:tc>
        <w:tc>
          <w:tcPr>
            <w:tcW w:w="7450" w:type="dxa"/>
            <w:vAlign w:val="center"/>
          </w:tcPr>
          <w:p w:rsidR="009B0D47" w:rsidRDefault="009B0D47" w:rsidP="006F4A28">
            <w:pPr>
              <w:jc w:val="center"/>
            </w:pPr>
          </w:p>
        </w:tc>
      </w:tr>
      <w:tr w:rsidR="009B0D47" w:rsidTr="006F4A28">
        <w:trPr>
          <w:jc w:val="center"/>
        </w:trPr>
        <w:tc>
          <w:tcPr>
            <w:tcW w:w="2086" w:type="dxa"/>
            <w:vAlign w:val="center"/>
          </w:tcPr>
          <w:p w:rsidR="009B0D47" w:rsidRDefault="009B0D47" w:rsidP="006F4A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7450" w:type="dxa"/>
            <w:vAlign w:val="center"/>
          </w:tcPr>
          <w:p w:rsidR="009B0D47" w:rsidRDefault="009B0D47" w:rsidP="006F4A28">
            <w:pPr>
              <w:jc w:val="center"/>
            </w:pPr>
          </w:p>
        </w:tc>
      </w:tr>
      <w:tr w:rsidR="009B0D47" w:rsidTr="006F4A28">
        <w:trPr>
          <w:jc w:val="center"/>
        </w:trPr>
        <w:tc>
          <w:tcPr>
            <w:tcW w:w="2086" w:type="dxa"/>
            <w:vAlign w:val="center"/>
          </w:tcPr>
          <w:p w:rsidR="009B0D47" w:rsidRDefault="009B0D47" w:rsidP="006F4A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</w:t>
            </w:r>
          </w:p>
        </w:tc>
        <w:tc>
          <w:tcPr>
            <w:tcW w:w="7450" w:type="dxa"/>
            <w:vAlign w:val="center"/>
          </w:tcPr>
          <w:p w:rsidR="009B0D47" w:rsidRDefault="009B0D47" w:rsidP="006F4A28">
            <w:pPr>
              <w:jc w:val="center"/>
            </w:pPr>
          </w:p>
        </w:tc>
      </w:tr>
      <w:tr w:rsidR="009B0D47" w:rsidTr="006F4A28">
        <w:trPr>
          <w:jc w:val="center"/>
        </w:trPr>
        <w:tc>
          <w:tcPr>
            <w:tcW w:w="2086" w:type="dxa"/>
            <w:vAlign w:val="center"/>
          </w:tcPr>
          <w:p w:rsidR="009B0D47" w:rsidRDefault="009B0D47" w:rsidP="006F4A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7450" w:type="dxa"/>
            <w:vAlign w:val="center"/>
          </w:tcPr>
          <w:p w:rsidR="009B0D47" w:rsidRDefault="009B0D47" w:rsidP="006F4A28">
            <w:pPr>
              <w:jc w:val="center"/>
            </w:pPr>
          </w:p>
        </w:tc>
      </w:tr>
    </w:tbl>
    <w:p w:rsidR="009B0D47" w:rsidRDefault="009B0D47" w:rsidP="009B0D47">
      <w:pPr>
        <w:pStyle w:val="Header"/>
        <w:tabs>
          <w:tab w:val="clear" w:pos="4320"/>
          <w:tab w:val="clear" w:pos="8640"/>
        </w:tabs>
      </w:pPr>
    </w:p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APPLICATION REQUIREMENTS</w:t>
      </w:r>
    </w:p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tbl>
      <w:tblPr>
        <w:tblW w:w="0" w:type="auto"/>
        <w:jc w:val="center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5"/>
        <w:gridCol w:w="7200"/>
      </w:tblGrid>
      <w:tr w:rsidR="009B0D47" w:rsidTr="006F4A28">
        <w:trPr>
          <w:jc w:val="center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type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B0D47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0"/>
            <w:r w:rsidR="009B0D47">
              <w:rPr>
                <w:rFonts w:ascii="Arial" w:hAnsi="Arial" w:cs="Arial"/>
                <w:b/>
                <w:bCs/>
              </w:rPr>
              <w:t xml:space="preserve">  </w:t>
            </w:r>
            <w:r w:rsidR="009B0D47">
              <w:rPr>
                <w:rFonts w:ascii="Arial" w:hAnsi="Arial" w:cs="Arial"/>
                <w:sz w:val="20"/>
              </w:rPr>
              <w:t xml:space="preserve">Continuous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B0D47">
              <w:rPr>
                <w:rFonts w:ascii="Arial" w:hAnsi="Arial" w:cs="Arial"/>
                <w:sz w:val="20"/>
              </w:rPr>
              <w:t xml:space="preserve"> Point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0D47">
              <w:rPr>
                <w:rFonts w:ascii="Arial" w:hAnsi="Arial" w:cs="Arial"/>
                <w:sz w:val="20"/>
              </w:rPr>
              <w:t xml:space="preserve"> Interface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9B0D47">
              <w:rPr>
                <w:rFonts w:ascii="Arial" w:hAnsi="Arial" w:cs="Arial"/>
                <w:sz w:val="20"/>
              </w:rPr>
              <w:t xml:space="preserve"> Other</w:t>
            </w:r>
          </w:p>
        </w:tc>
      </w:tr>
      <w:tr w:rsidR="009B0D47" w:rsidTr="006F4A28">
        <w:trPr>
          <w:jc w:val="center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of vessels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B0D47" w:rsidTr="006F4A28">
        <w:trPr>
          <w:cantSplit/>
          <w:jc w:val="center"/>
        </w:trPr>
        <w:tc>
          <w:tcPr>
            <w:tcW w:w="2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description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B0D47" w:rsidTr="006F4A28">
        <w:trPr>
          <w:cantSplit/>
          <w:jc w:val="center"/>
        </w:trPr>
        <w:tc>
          <w:tcPr>
            <w:tcW w:w="2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B0D47" w:rsidTr="006F4A28">
        <w:trPr>
          <w:cantSplit/>
          <w:jc w:val="center"/>
        </w:trPr>
        <w:tc>
          <w:tcPr>
            <w:tcW w:w="2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B0D47" w:rsidTr="006F4A28">
        <w:trPr>
          <w:cantSplit/>
          <w:jc w:val="center"/>
        </w:trPr>
        <w:tc>
          <w:tcPr>
            <w:tcW w:w="2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B0D47" w:rsidTr="006F4A28">
        <w:trPr>
          <w:cantSplit/>
          <w:jc w:val="center"/>
        </w:trPr>
        <w:tc>
          <w:tcPr>
            <w:tcW w:w="2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B0D47" w:rsidTr="006F4A28">
        <w:trPr>
          <w:jc w:val="center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Urgency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9B0D47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  <w:r w:rsidR="009B0D4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B0D47">
              <w:rPr>
                <w:rFonts w:ascii="Arial" w:hAnsi="Arial" w:cs="Arial"/>
                <w:sz w:val="20"/>
              </w:rPr>
              <w:t xml:space="preserve">Immediate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="009B0D47">
              <w:rPr>
                <w:rFonts w:ascii="Arial" w:hAnsi="Arial" w:cs="Arial"/>
                <w:sz w:val="20"/>
              </w:rPr>
              <w:t xml:space="preserve"> 2-4 weeks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="009B0D47">
              <w:rPr>
                <w:rFonts w:ascii="Arial" w:hAnsi="Arial" w:cs="Arial"/>
                <w:sz w:val="20"/>
              </w:rPr>
              <w:t xml:space="preserve"> 4-12 weeks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="009B0D47">
              <w:rPr>
                <w:rFonts w:ascii="Arial" w:hAnsi="Arial" w:cs="Arial"/>
                <w:sz w:val="20"/>
              </w:rPr>
              <w:t xml:space="preserve">  In Planning</w:t>
            </w:r>
          </w:p>
        </w:tc>
      </w:tr>
    </w:tbl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</w:p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ELECTRICAL REQUIREMENTS</w:t>
      </w:r>
    </w:p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440"/>
        <w:gridCol w:w="1260"/>
        <w:gridCol w:w="1620"/>
        <w:gridCol w:w="1980"/>
        <w:gridCol w:w="2088"/>
      </w:tblGrid>
      <w:tr w:rsidR="009B0D47" w:rsidTr="006F4A28">
        <w:trPr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Power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7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="009B0D47">
              <w:rPr>
                <w:rFonts w:ascii="Arial" w:hAnsi="Arial" w:cs="Arial"/>
                <w:sz w:val="20"/>
              </w:rPr>
              <w:t xml:space="preserve"> 120 VAC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8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="009B0D47">
              <w:rPr>
                <w:rFonts w:ascii="Arial" w:hAnsi="Arial" w:cs="Arial"/>
                <w:sz w:val="20"/>
              </w:rPr>
              <w:t xml:space="preserve"> 12 VDC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9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="009B0D47">
              <w:rPr>
                <w:rFonts w:ascii="Arial" w:hAnsi="Arial" w:cs="Arial"/>
                <w:sz w:val="20"/>
              </w:rPr>
              <w:t xml:space="preserve"> 24 VDC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0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="009B0D47">
              <w:rPr>
                <w:rFonts w:ascii="Arial" w:hAnsi="Arial" w:cs="Arial"/>
                <w:sz w:val="20"/>
              </w:rPr>
              <w:t xml:space="preserve"> 220 VAC</w:t>
            </w:r>
          </w:p>
        </w:tc>
        <w:tc>
          <w:tcPr>
            <w:tcW w:w="20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1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="009B0D47">
              <w:rPr>
                <w:rFonts w:ascii="Arial" w:hAnsi="Arial" w:cs="Arial"/>
                <w:sz w:val="20"/>
              </w:rPr>
              <w:t xml:space="preserve"> Other:</w:t>
            </w:r>
          </w:p>
        </w:tc>
      </w:tr>
      <w:tr w:rsidR="009B0D47" w:rsidTr="006F4A28">
        <w:trPr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Enclosure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2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="009B0D47">
              <w:rPr>
                <w:rFonts w:ascii="Arial" w:hAnsi="Arial" w:cs="Arial"/>
                <w:sz w:val="20"/>
              </w:rPr>
              <w:t xml:space="preserve"> Standard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3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="009B0D47">
              <w:rPr>
                <w:rFonts w:ascii="Arial" w:hAnsi="Arial" w:cs="Arial"/>
                <w:sz w:val="20"/>
              </w:rPr>
              <w:t xml:space="preserve"> X-Proof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4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="009B0D47">
              <w:rPr>
                <w:rFonts w:ascii="Arial" w:hAnsi="Arial" w:cs="Arial"/>
                <w:sz w:val="20"/>
              </w:rPr>
              <w:t xml:space="preserve"> Water Tight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5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="009B0D47">
              <w:rPr>
                <w:rFonts w:ascii="Arial" w:hAnsi="Arial" w:cs="Arial"/>
                <w:sz w:val="20"/>
              </w:rPr>
              <w:t xml:space="preserve"> Weather Resist</w:t>
            </w:r>
          </w:p>
        </w:tc>
        <w:tc>
          <w:tcPr>
            <w:tcW w:w="20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6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="009B0D47">
              <w:rPr>
                <w:rFonts w:ascii="Arial" w:hAnsi="Arial" w:cs="Arial"/>
                <w:sz w:val="20"/>
              </w:rPr>
              <w:t xml:space="preserve"> Other:</w:t>
            </w:r>
          </w:p>
        </w:tc>
      </w:tr>
      <w:tr w:rsidR="009B0D47" w:rsidTr="006F4A28">
        <w:trPr>
          <w:cantSplit/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Distance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Sensor to electronics:</w:t>
            </w:r>
          </w:p>
        </w:tc>
        <w:tc>
          <w:tcPr>
            <w:tcW w:w="40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Electronics to readout</w:t>
            </w:r>
          </w:p>
        </w:tc>
      </w:tr>
      <w:tr w:rsidR="009B0D47" w:rsidTr="006F4A28">
        <w:trPr>
          <w:cantSplit/>
          <w:jc w:val="center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Outputs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7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="009B0D47">
              <w:rPr>
                <w:rFonts w:ascii="Arial" w:hAnsi="Arial" w:cs="Arial"/>
                <w:sz w:val="20"/>
              </w:rPr>
              <w:t xml:space="preserve"> 4-20 ma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9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="009B0D47">
              <w:rPr>
                <w:rFonts w:ascii="Arial" w:hAnsi="Arial" w:cs="Arial"/>
                <w:sz w:val="20"/>
              </w:rPr>
              <w:t xml:space="preserve"> Relays – No of Points:</w:t>
            </w:r>
          </w:p>
        </w:tc>
        <w:tc>
          <w:tcPr>
            <w:tcW w:w="406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3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="009B0D47">
              <w:rPr>
                <w:rFonts w:ascii="Arial" w:hAnsi="Arial" w:cs="Arial"/>
                <w:sz w:val="20"/>
              </w:rPr>
              <w:t xml:space="preserve"> Digital - Specify:</w:t>
            </w:r>
          </w:p>
        </w:tc>
      </w:tr>
      <w:tr w:rsidR="009B0D47" w:rsidTr="006F4A28">
        <w:trPr>
          <w:cantSplit/>
          <w:jc w:val="center"/>
        </w:trPr>
        <w:tc>
          <w:tcPr>
            <w:tcW w:w="1188" w:type="dxa"/>
            <w:vMerge/>
            <w:tcBorders>
              <w:left w:val="single" w:sz="12" w:space="0" w:color="auto"/>
            </w:tcBorders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8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="009B0D47">
              <w:rPr>
                <w:rFonts w:ascii="Arial" w:hAnsi="Arial" w:cs="Arial"/>
                <w:sz w:val="20"/>
              </w:rPr>
              <w:t xml:space="preserve"> 0-5VDC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0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="009B0D47">
              <w:rPr>
                <w:rFonts w:ascii="Arial" w:hAnsi="Arial" w:cs="Arial"/>
                <w:sz w:val="20"/>
              </w:rPr>
              <w:t xml:space="preserve"> Solid state output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1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 w:rsidR="009B0D47">
              <w:rPr>
                <w:rFonts w:ascii="Arial" w:hAnsi="Arial" w:cs="Arial"/>
                <w:sz w:val="20"/>
              </w:rPr>
              <w:t xml:space="preserve"> PNP  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2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  <w:r w:rsidR="009B0D47">
              <w:rPr>
                <w:rFonts w:ascii="Arial" w:hAnsi="Arial" w:cs="Arial"/>
                <w:sz w:val="20"/>
              </w:rPr>
              <w:t xml:space="preserve"> NPN</w:t>
            </w:r>
          </w:p>
        </w:tc>
      </w:tr>
      <w:tr w:rsidR="009B0D47" w:rsidTr="006F4A28">
        <w:trPr>
          <w:cantSplit/>
          <w:jc w:val="center"/>
        </w:trPr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5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="009B0D47">
              <w:rPr>
                <w:rFonts w:ascii="Arial" w:hAnsi="Arial" w:cs="Arial"/>
                <w:sz w:val="20"/>
              </w:rPr>
              <w:t xml:space="preserve"> 2-WIRE  24 VDC</w:t>
            </w:r>
          </w:p>
        </w:tc>
        <w:tc>
          <w:tcPr>
            <w:tcW w:w="56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4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  <w:r w:rsidR="009B0D47">
              <w:rPr>
                <w:rFonts w:ascii="Arial" w:hAnsi="Arial" w:cs="Arial"/>
                <w:sz w:val="20"/>
              </w:rPr>
              <w:t xml:space="preserve"> Other:</w:t>
            </w:r>
          </w:p>
        </w:tc>
      </w:tr>
    </w:tbl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</w:p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PROCESS MATERIAL</w:t>
      </w:r>
    </w:p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</w:p>
    <w:tbl>
      <w:tblPr>
        <w:tblW w:w="0" w:type="auto"/>
        <w:jc w:val="center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2"/>
        <w:gridCol w:w="1620"/>
        <w:gridCol w:w="1800"/>
        <w:gridCol w:w="1620"/>
        <w:gridCol w:w="2271"/>
      </w:tblGrid>
      <w:tr w:rsidR="009B0D47" w:rsidTr="006F4A28">
        <w:trPr>
          <w:cantSplit/>
          <w:jc w:val="center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 Name</w:t>
            </w:r>
          </w:p>
        </w:tc>
        <w:tc>
          <w:tcPr>
            <w:tcW w:w="731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9B0D47" w:rsidTr="006F4A28">
        <w:trPr>
          <w:jc w:val="center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="009B0D47">
              <w:rPr>
                <w:rFonts w:ascii="Arial" w:hAnsi="Arial" w:cs="Arial"/>
                <w:sz w:val="20"/>
              </w:rPr>
              <w:t xml:space="preserve"> Liquid   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="009B0D47">
              <w:rPr>
                <w:rFonts w:ascii="Arial" w:hAnsi="Arial" w:cs="Arial"/>
                <w:sz w:val="20"/>
              </w:rPr>
              <w:t xml:space="preserve"> Solid   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  <w:r w:rsidR="009B0D47">
              <w:rPr>
                <w:rFonts w:ascii="Arial" w:hAnsi="Arial" w:cs="Arial"/>
                <w:sz w:val="20"/>
              </w:rPr>
              <w:t xml:space="preserve"> Powder   </w:t>
            </w:r>
          </w:p>
        </w:tc>
        <w:tc>
          <w:tcPr>
            <w:tcW w:w="22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  <w:r w:rsidR="009B0D47">
              <w:rPr>
                <w:rFonts w:ascii="Arial" w:hAnsi="Arial" w:cs="Arial"/>
                <w:sz w:val="20"/>
              </w:rPr>
              <w:t xml:space="preserve"> Other  </w:t>
            </w:r>
          </w:p>
        </w:tc>
      </w:tr>
      <w:tr w:rsidR="009B0D47" w:rsidTr="006F4A28">
        <w:trPr>
          <w:cantSplit/>
          <w:jc w:val="center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Classification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  <w:r w:rsidR="009B0D47">
              <w:rPr>
                <w:rFonts w:ascii="Arial" w:hAnsi="Arial" w:cs="Arial"/>
                <w:sz w:val="20"/>
              </w:rPr>
              <w:t xml:space="preserve"> None    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  <w:r w:rsidR="009B0D47">
              <w:rPr>
                <w:rFonts w:ascii="Arial" w:hAnsi="Arial" w:cs="Arial"/>
                <w:sz w:val="20"/>
              </w:rPr>
              <w:t xml:space="preserve"> Explosive    </w:t>
            </w:r>
          </w:p>
        </w:tc>
        <w:tc>
          <w:tcPr>
            <w:tcW w:w="38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5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  <w:r w:rsidR="009B0D47">
              <w:rPr>
                <w:rFonts w:ascii="Arial" w:hAnsi="Arial" w:cs="Arial"/>
                <w:sz w:val="20"/>
              </w:rPr>
              <w:t xml:space="preserve"> Other</w:t>
            </w:r>
          </w:p>
        </w:tc>
      </w:tr>
      <w:tr w:rsidR="009B0D47" w:rsidTr="006F4A28">
        <w:trPr>
          <w:cantSplit/>
          <w:jc w:val="center"/>
        </w:trPr>
        <w:tc>
          <w:tcPr>
            <w:tcW w:w="22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Characteristics</w:t>
            </w:r>
          </w:p>
        </w:tc>
        <w:tc>
          <w:tcPr>
            <w:tcW w:w="1620" w:type="dxa"/>
            <w:tcBorders>
              <w:top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6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  <w:r w:rsidR="009B0D47">
              <w:rPr>
                <w:rFonts w:ascii="Arial" w:hAnsi="Arial" w:cs="Arial"/>
                <w:sz w:val="20"/>
              </w:rPr>
              <w:t xml:space="preserve"> Agitation     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  <w:r w:rsidR="009B0D47">
              <w:rPr>
                <w:rFonts w:ascii="Arial" w:hAnsi="Arial" w:cs="Arial"/>
                <w:sz w:val="20"/>
              </w:rPr>
              <w:t xml:space="preserve"> Buildup  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  <w:r w:rsidR="009B0D47">
              <w:rPr>
                <w:rFonts w:ascii="Arial" w:hAnsi="Arial" w:cs="Arial"/>
                <w:sz w:val="20"/>
              </w:rPr>
              <w:t xml:space="preserve"> Corrosive</w:t>
            </w:r>
          </w:p>
        </w:tc>
        <w:tc>
          <w:tcPr>
            <w:tcW w:w="227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  <w:r w:rsidR="009B0D47">
              <w:rPr>
                <w:rFonts w:ascii="Arial" w:hAnsi="Arial" w:cs="Arial"/>
                <w:sz w:val="20"/>
              </w:rPr>
              <w:t xml:space="preserve">Dust   </w:t>
            </w:r>
          </w:p>
        </w:tc>
      </w:tr>
      <w:tr w:rsidR="009B0D47" w:rsidTr="006F4A28">
        <w:trPr>
          <w:cantSplit/>
          <w:jc w:val="center"/>
        </w:trPr>
        <w:tc>
          <w:tcPr>
            <w:tcW w:w="2272" w:type="dxa"/>
            <w:vMerge/>
            <w:tcBorders>
              <w:lef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0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  <w:r w:rsidR="009B0D47">
              <w:rPr>
                <w:rFonts w:ascii="Arial" w:hAnsi="Arial" w:cs="Arial"/>
                <w:sz w:val="20"/>
              </w:rPr>
              <w:t xml:space="preserve"> Foam            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  <w:r w:rsidR="009B0D47">
              <w:rPr>
                <w:rFonts w:ascii="Arial" w:hAnsi="Arial" w:cs="Arial"/>
                <w:sz w:val="20"/>
              </w:rPr>
              <w:t xml:space="preserve"> Suspension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2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  <w:r w:rsidR="009B0D47">
              <w:rPr>
                <w:rFonts w:ascii="Arial" w:hAnsi="Arial" w:cs="Arial"/>
                <w:sz w:val="20"/>
              </w:rPr>
              <w:t xml:space="preserve"> Sediment</w:t>
            </w:r>
          </w:p>
        </w:tc>
        <w:tc>
          <w:tcPr>
            <w:tcW w:w="2271" w:type="dxa"/>
            <w:tcBorders>
              <w:left w:val="nil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  <w:r w:rsidR="009B0D47">
              <w:rPr>
                <w:rFonts w:ascii="Arial" w:hAnsi="Arial" w:cs="Arial"/>
                <w:sz w:val="20"/>
              </w:rPr>
              <w:t xml:space="preserve"> Vapors</w:t>
            </w:r>
          </w:p>
        </w:tc>
      </w:tr>
      <w:tr w:rsidR="009B0D47" w:rsidTr="006F4A28">
        <w:trPr>
          <w:cantSplit/>
          <w:jc w:val="center"/>
        </w:trPr>
        <w:tc>
          <w:tcPr>
            <w:tcW w:w="2272" w:type="dxa"/>
            <w:vMerge/>
            <w:tcBorders>
              <w:lef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4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  <w:r w:rsidR="009B0D47">
              <w:rPr>
                <w:rFonts w:ascii="Arial" w:hAnsi="Arial" w:cs="Arial"/>
                <w:sz w:val="20"/>
              </w:rPr>
              <w:t xml:space="preserve"> Wash down</w:t>
            </w:r>
          </w:p>
        </w:tc>
        <w:tc>
          <w:tcPr>
            <w:tcW w:w="5691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6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  <w:r w:rsidR="009B0D47">
              <w:rPr>
                <w:rFonts w:ascii="Arial" w:hAnsi="Arial" w:cs="Arial"/>
                <w:sz w:val="20"/>
              </w:rPr>
              <w:t xml:space="preserve"> Other</w:t>
            </w:r>
          </w:p>
        </w:tc>
      </w:tr>
      <w:tr w:rsidR="009B0D47" w:rsidTr="006F4A28">
        <w:trPr>
          <w:cantSplit/>
          <w:jc w:val="center"/>
        </w:trPr>
        <w:tc>
          <w:tcPr>
            <w:tcW w:w="2272" w:type="dxa"/>
            <w:vMerge/>
            <w:tcBorders>
              <w:lef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311" w:type="dxa"/>
            <w:gridSpan w:val="4"/>
            <w:tcBorders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Details:</w:t>
            </w:r>
          </w:p>
        </w:tc>
      </w:tr>
      <w:tr w:rsidR="009B0D47" w:rsidTr="006F4A28">
        <w:trPr>
          <w:cantSplit/>
          <w:jc w:val="center"/>
        </w:trPr>
        <w:tc>
          <w:tcPr>
            <w:tcW w:w="22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31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9B0D47" w:rsidRDefault="009B0D47" w:rsidP="009B0D4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16"/>
        </w:rPr>
      </w:pPr>
    </w:p>
    <w:tbl>
      <w:tblPr>
        <w:tblW w:w="0" w:type="auto"/>
        <w:jc w:val="righ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2340"/>
        <w:gridCol w:w="3348"/>
      </w:tblGrid>
      <w:tr w:rsidR="009B0D47" w:rsidTr="006F4A28">
        <w:trPr>
          <w:cantSplit/>
          <w:jc w:val="right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Specify</w:t>
            </w:r>
          </w:p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</w:t>
            </w:r>
          </w:p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Solid</w:t>
            </w:r>
          </w:p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Materials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Density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80"/>
                <w:sz w:val="20"/>
              </w:rPr>
            </w:pPr>
          </w:p>
        </w:tc>
      </w:tr>
      <w:tr w:rsidR="009B0D47" w:rsidTr="006F4A28">
        <w:trPr>
          <w:cantSplit/>
          <w:jc w:val="right"/>
        </w:trPr>
        <w:tc>
          <w:tcPr>
            <w:tcW w:w="1620" w:type="dxa"/>
            <w:vMerge/>
            <w:tcBorders>
              <w:left w:val="single" w:sz="12" w:space="0" w:color="auto"/>
            </w:tcBorders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Particle Size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9B0D47" w:rsidTr="006F4A28">
        <w:trPr>
          <w:cantSplit/>
          <w:jc w:val="right"/>
        </w:trPr>
        <w:tc>
          <w:tcPr>
            <w:tcW w:w="1620" w:type="dxa"/>
            <w:vMerge/>
            <w:tcBorders>
              <w:left w:val="single" w:sz="12" w:space="0" w:color="auto"/>
            </w:tcBorders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Angle of repose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9B0D47" w:rsidTr="009B0D47">
        <w:trPr>
          <w:cantSplit/>
          <w:jc w:val="right"/>
        </w:trPr>
        <w:tc>
          <w:tcPr>
            <w:tcW w:w="1620" w:type="dxa"/>
            <w:vMerge/>
            <w:tcBorders>
              <w:left w:val="single" w:sz="12" w:space="0" w:color="auto"/>
            </w:tcBorders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Special characteristics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9B0D47" w:rsidRDefault="009B0D47" w:rsidP="009B0D47">
      <w:pPr>
        <w:pStyle w:val="Heading1"/>
        <w:jc w:val="center"/>
      </w:pPr>
      <w:r>
        <w:rPr>
          <w:rFonts w:ascii="Times New Roman" w:hAnsi="Times New Roman"/>
          <w:i/>
          <w:noProof/>
          <w:color w:val="0000FF"/>
          <w:sz w:val="72"/>
          <w:szCs w:val="72"/>
        </w:rPr>
        <w:lastRenderedPageBreak/>
        <w:drawing>
          <wp:inline distT="0" distB="0" distL="0" distR="0">
            <wp:extent cx="1838325" cy="785794"/>
            <wp:effectExtent l="19050" t="0" r="0" b="0"/>
            <wp:docPr id="2" name="Picture 1" descr="Master K&amp;I Logo-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 K&amp;I Logo-L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705" cy="78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D47" w:rsidRDefault="009B0D47" w:rsidP="009B0D47">
      <w:pPr>
        <w:pStyle w:val="Heading1"/>
      </w:pPr>
    </w:p>
    <w:p w:rsidR="00A0008F" w:rsidRDefault="009B0D47" w:rsidP="009B0D47">
      <w:pPr>
        <w:pStyle w:val="Heading1"/>
        <w:jc w:val="center"/>
      </w:pPr>
      <w:r>
        <w:t>LEVEL APPLICATION DATA SHEET</w:t>
      </w:r>
    </w:p>
    <w:p w:rsidR="009B0D47" w:rsidRDefault="009B0D47"/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VESSEL CONFIGURATION</w:t>
      </w:r>
    </w:p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7"/>
        <w:gridCol w:w="14"/>
        <w:gridCol w:w="1911"/>
        <w:gridCol w:w="2226"/>
        <w:gridCol w:w="720"/>
        <w:gridCol w:w="1094"/>
        <w:gridCol w:w="1714"/>
      </w:tblGrid>
      <w:tr w:rsidR="009B0D47" w:rsidTr="006F4A28">
        <w:trPr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Vessel Type</w:t>
            </w:r>
          </w:p>
        </w:tc>
        <w:tc>
          <w:tcPr>
            <w:tcW w:w="19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6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  <w:r w:rsidR="009B0D47">
              <w:rPr>
                <w:rFonts w:ascii="Arial" w:hAnsi="Arial" w:cs="Arial"/>
                <w:sz w:val="20"/>
              </w:rPr>
              <w:t xml:space="preserve"> Vertical cylinder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7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  <w:r w:rsidR="009B0D47">
              <w:rPr>
                <w:rFonts w:ascii="Arial" w:hAnsi="Arial" w:cs="Arial"/>
                <w:sz w:val="20"/>
              </w:rPr>
              <w:t xml:space="preserve"> Horizontal cylinder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8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  <w:r w:rsidR="009B0D47">
              <w:rPr>
                <w:rFonts w:ascii="Arial" w:hAnsi="Arial" w:cs="Arial"/>
                <w:sz w:val="20"/>
              </w:rPr>
              <w:t xml:space="preserve"> Rectangular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9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  <w:r w:rsidR="009B0D47">
              <w:rPr>
                <w:rFonts w:ascii="Arial" w:hAnsi="Arial" w:cs="Arial"/>
                <w:sz w:val="20"/>
              </w:rPr>
              <w:t xml:space="preserve"> Other</w:t>
            </w:r>
          </w:p>
        </w:tc>
      </w:tr>
      <w:tr w:rsidR="009B0D47" w:rsidTr="006F4A28">
        <w:trPr>
          <w:cantSplit/>
          <w:jc w:val="center"/>
        </w:trPr>
        <w:tc>
          <w:tcPr>
            <w:tcW w:w="18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Dimensions</w:t>
            </w:r>
          </w:p>
        </w:tc>
        <w:tc>
          <w:tcPr>
            <w:tcW w:w="19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Height:</w:t>
            </w:r>
          </w:p>
        </w:tc>
        <w:tc>
          <w:tcPr>
            <w:tcW w:w="2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Width:</w:t>
            </w:r>
          </w:p>
        </w:tc>
        <w:tc>
          <w:tcPr>
            <w:tcW w:w="35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Length:</w:t>
            </w:r>
          </w:p>
        </w:tc>
      </w:tr>
      <w:tr w:rsidR="009B0D47" w:rsidTr="006F4A28">
        <w:trPr>
          <w:cantSplit/>
          <w:jc w:val="center"/>
        </w:trPr>
        <w:tc>
          <w:tcPr>
            <w:tcW w:w="189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5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Diameter:</w:t>
            </w:r>
          </w:p>
        </w:tc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Wall Thickness:</w:t>
            </w:r>
          </w:p>
        </w:tc>
      </w:tr>
      <w:tr w:rsidR="009B0D47" w:rsidTr="006F4A28">
        <w:trPr>
          <w:cantSplit/>
          <w:jc w:val="center"/>
        </w:trPr>
        <w:tc>
          <w:tcPr>
            <w:tcW w:w="18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Vessel Material</w:t>
            </w:r>
          </w:p>
        </w:tc>
        <w:tc>
          <w:tcPr>
            <w:tcW w:w="19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0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  <w:r w:rsidR="009B0D47">
              <w:rPr>
                <w:rFonts w:ascii="Arial" w:hAnsi="Arial" w:cs="Arial"/>
                <w:sz w:val="20"/>
              </w:rPr>
              <w:t xml:space="preserve"> Stainless steel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1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  <w:r w:rsidR="009B0D47">
              <w:rPr>
                <w:rFonts w:ascii="Arial" w:hAnsi="Arial" w:cs="Arial"/>
                <w:sz w:val="20"/>
              </w:rPr>
              <w:t xml:space="preserve"> Mild Steel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2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  <w:r w:rsidR="009B0D47">
              <w:rPr>
                <w:rFonts w:ascii="Arial" w:hAnsi="Arial" w:cs="Arial"/>
                <w:sz w:val="20"/>
              </w:rPr>
              <w:t xml:space="preserve"> Plastic</w:t>
            </w:r>
          </w:p>
        </w:tc>
        <w:tc>
          <w:tcPr>
            <w:tcW w:w="171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3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  <w:r w:rsidR="009B0D47">
              <w:rPr>
                <w:rFonts w:ascii="Arial" w:hAnsi="Arial" w:cs="Arial"/>
                <w:sz w:val="20"/>
              </w:rPr>
              <w:t xml:space="preserve"> Aluminum</w:t>
            </w:r>
          </w:p>
        </w:tc>
      </w:tr>
      <w:tr w:rsidR="009B0D47" w:rsidTr="006F4A28">
        <w:trPr>
          <w:cantSplit/>
          <w:jc w:val="center"/>
        </w:trPr>
        <w:tc>
          <w:tcPr>
            <w:tcW w:w="189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4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  <w:r w:rsidR="009B0D47">
              <w:rPr>
                <w:rFonts w:ascii="Arial" w:hAnsi="Arial" w:cs="Arial"/>
                <w:sz w:val="20"/>
              </w:rPr>
              <w:t xml:space="preserve"> Copper</w:t>
            </w:r>
          </w:p>
        </w:tc>
        <w:tc>
          <w:tcPr>
            <w:tcW w:w="22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5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  <w:r w:rsidR="009B0D47">
              <w:rPr>
                <w:rFonts w:ascii="Arial" w:hAnsi="Arial" w:cs="Arial"/>
                <w:sz w:val="20"/>
              </w:rPr>
              <w:t xml:space="preserve"> Brass</w:t>
            </w:r>
          </w:p>
        </w:tc>
        <w:tc>
          <w:tcPr>
            <w:tcW w:w="352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6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  <w:r w:rsidR="009B0D47">
              <w:rPr>
                <w:rFonts w:ascii="Arial" w:hAnsi="Arial" w:cs="Arial"/>
                <w:sz w:val="20"/>
              </w:rPr>
              <w:t xml:space="preserve"> Other</w:t>
            </w:r>
          </w:p>
        </w:tc>
      </w:tr>
      <w:tr w:rsidR="009B0D47" w:rsidTr="006F4A28">
        <w:trPr>
          <w:cantSplit/>
          <w:jc w:val="center"/>
        </w:trPr>
        <w:tc>
          <w:tcPr>
            <w:tcW w:w="382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Vessel Interior Coating?  </w:t>
            </w:r>
            <w:r w:rsidR="00B23717">
              <w:rPr>
                <w:rFonts w:ascii="Arial" w:hAnsi="Arial" w:cs="Arial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23717">
              <w:rPr>
                <w:rFonts w:ascii="Arial" w:hAnsi="Arial" w:cs="Arial"/>
                <w:sz w:val="20"/>
              </w:rPr>
            </w:r>
            <w:r w:rsidR="00B23717">
              <w:rPr>
                <w:rFonts w:ascii="Arial" w:hAnsi="Arial" w:cs="Arial"/>
                <w:sz w:val="20"/>
              </w:rPr>
              <w:fldChar w:fldCharType="separate"/>
            </w:r>
            <w:r w:rsidR="00B23717">
              <w:rPr>
                <w:rFonts w:ascii="Arial" w:hAnsi="Arial" w:cs="Arial"/>
                <w:sz w:val="20"/>
              </w:rPr>
              <w:fldChar w:fldCharType="end"/>
            </w:r>
            <w:bookmarkEnd w:id="55"/>
            <w:r>
              <w:rPr>
                <w:rFonts w:ascii="Arial" w:hAnsi="Arial" w:cs="Arial"/>
                <w:sz w:val="20"/>
              </w:rPr>
              <w:t xml:space="preserve"> yes    </w:t>
            </w:r>
            <w:r w:rsidR="00B23717">
              <w:rPr>
                <w:rFonts w:ascii="Arial" w:hAnsi="Arial" w:cs="Arial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23717">
              <w:rPr>
                <w:rFonts w:ascii="Arial" w:hAnsi="Arial" w:cs="Arial"/>
                <w:sz w:val="20"/>
              </w:rPr>
            </w:r>
            <w:r w:rsidR="00B23717">
              <w:rPr>
                <w:rFonts w:ascii="Arial" w:hAnsi="Arial" w:cs="Arial"/>
                <w:sz w:val="20"/>
              </w:rPr>
              <w:fldChar w:fldCharType="separate"/>
            </w:r>
            <w:r w:rsidR="00B23717">
              <w:rPr>
                <w:rFonts w:ascii="Arial" w:hAnsi="Arial" w:cs="Arial"/>
                <w:sz w:val="20"/>
              </w:rPr>
              <w:fldChar w:fldCharType="end"/>
            </w:r>
            <w:bookmarkEnd w:id="56"/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Coating Material:                           </w:t>
            </w:r>
          </w:p>
        </w:tc>
        <w:tc>
          <w:tcPr>
            <w:tcW w:w="2808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Thickness:</w:t>
            </w:r>
          </w:p>
        </w:tc>
      </w:tr>
      <w:tr w:rsidR="009B0D47" w:rsidTr="006F4A28">
        <w:trPr>
          <w:cantSplit/>
          <w:jc w:val="center"/>
        </w:trPr>
        <w:tc>
          <w:tcPr>
            <w:tcW w:w="382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Vessel Exterior Coating? </w:t>
            </w:r>
            <w:r w:rsidR="00B23717">
              <w:rPr>
                <w:rFonts w:ascii="Arial" w:hAnsi="Arial" w:cs="Arial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23717">
              <w:rPr>
                <w:rFonts w:ascii="Arial" w:hAnsi="Arial" w:cs="Arial"/>
                <w:sz w:val="20"/>
              </w:rPr>
            </w:r>
            <w:r w:rsidR="00B23717">
              <w:rPr>
                <w:rFonts w:ascii="Arial" w:hAnsi="Arial" w:cs="Arial"/>
                <w:sz w:val="20"/>
              </w:rPr>
              <w:fldChar w:fldCharType="separate"/>
            </w:r>
            <w:r w:rsidR="00B2371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   </w:t>
            </w:r>
            <w:r w:rsidR="00B23717">
              <w:rPr>
                <w:rFonts w:ascii="Arial" w:hAnsi="Arial" w:cs="Arial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23717">
              <w:rPr>
                <w:rFonts w:ascii="Arial" w:hAnsi="Arial" w:cs="Arial"/>
                <w:sz w:val="20"/>
              </w:rPr>
            </w:r>
            <w:r w:rsidR="00B23717">
              <w:rPr>
                <w:rFonts w:ascii="Arial" w:hAnsi="Arial" w:cs="Arial"/>
                <w:sz w:val="20"/>
              </w:rPr>
              <w:fldChar w:fldCharType="separate"/>
            </w:r>
            <w:r w:rsidR="00B2371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Coating Material:                           </w:t>
            </w:r>
          </w:p>
        </w:tc>
        <w:tc>
          <w:tcPr>
            <w:tcW w:w="2808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Thickness:</w:t>
            </w:r>
          </w:p>
        </w:tc>
      </w:tr>
      <w:tr w:rsidR="009B0D47" w:rsidTr="006F4A28">
        <w:trPr>
          <w:gridAfter w:val="1"/>
          <w:wAfter w:w="1714" w:type="dxa"/>
          <w:cantSplit/>
          <w:jc w:val="center"/>
        </w:trPr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Vessel Top Type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6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9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  <w:r w:rsidR="009B0D47">
              <w:rPr>
                <w:rFonts w:ascii="Arial" w:hAnsi="Arial" w:cs="Arial"/>
                <w:sz w:val="20"/>
              </w:rPr>
              <w:t xml:space="preserve"> Open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0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  <w:r w:rsidR="009B0D47">
              <w:rPr>
                <w:rFonts w:ascii="Arial" w:hAnsi="Arial" w:cs="Arial"/>
                <w:sz w:val="20"/>
              </w:rPr>
              <w:t xml:space="preserve"> Closed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1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  <w:r w:rsidR="009B0D47">
              <w:rPr>
                <w:rFonts w:ascii="Arial" w:hAnsi="Arial" w:cs="Arial"/>
                <w:sz w:val="20"/>
              </w:rPr>
              <w:t xml:space="preserve"> Floating</w:t>
            </w:r>
          </w:p>
        </w:tc>
      </w:tr>
      <w:tr w:rsidR="009B0D47" w:rsidTr="006F4A28">
        <w:trPr>
          <w:gridAfter w:val="1"/>
          <w:wAfter w:w="1714" w:type="dxa"/>
          <w:cantSplit/>
          <w:jc w:val="center"/>
        </w:trPr>
        <w:tc>
          <w:tcPr>
            <w:tcW w:w="1911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Vessel Top Shape</w:t>
            </w:r>
          </w:p>
        </w:tc>
        <w:tc>
          <w:tcPr>
            <w:tcW w:w="1911" w:type="dxa"/>
            <w:tcBorders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2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  <w:r w:rsidR="009B0D47">
              <w:rPr>
                <w:rFonts w:ascii="Arial" w:hAnsi="Arial" w:cs="Arial"/>
                <w:sz w:val="20"/>
              </w:rPr>
              <w:t xml:space="preserve"> Sloped</w:t>
            </w:r>
          </w:p>
        </w:tc>
        <w:tc>
          <w:tcPr>
            <w:tcW w:w="22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3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  <w:r w:rsidR="009B0D47">
              <w:rPr>
                <w:rFonts w:ascii="Arial" w:hAnsi="Arial" w:cs="Arial"/>
                <w:sz w:val="20"/>
              </w:rPr>
              <w:t xml:space="preserve"> Domed</w:t>
            </w:r>
          </w:p>
        </w:tc>
        <w:tc>
          <w:tcPr>
            <w:tcW w:w="1814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4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  <w:r w:rsidR="009B0D47">
              <w:rPr>
                <w:rFonts w:ascii="Arial" w:hAnsi="Arial" w:cs="Arial"/>
                <w:sz w:val="20"/>
              </w:rPr>
              <w:t xml:space="preserve"> Flat</w:t>
            </w:r>
          </w:p>
        </w:tc>
      </w:tr>
      <w:tr w:rsidR="009B0D47" w:rsidTr="006F4A28">
        <w:trPr>
          <w:gridAfter w:val="1"/>
          <w:wAfter w:w="1714" w:type="dxa"/>
          <w:cantSplit/>
          <w:jc w:val="center"/>
        </w:trPr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Vessel Bottom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7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  <w:r w:rsidR="009B0D47">
              <w:rPr>
                <w:rFonts w:ascii="Arial" w:hAnsi="Arial" w:cs="Arial"/>
                <w:sz w:val="20"/>
              </w:rPr>
              <w:t xml:space="preserve"> Sloped 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8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  <w:r w:rsidR="009B0D47">
              <w:rPr>
                <w:rFonts w:ascii="Arial" w:hAnsi="Arial" w:cs="Arial"/>
                <w:sz w:val="20"/>
              </w:rPr>
              <w:t xml:space="preserve"> Conical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9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  <w:r w:rsidR="009B0D47">
              <w:rPr>
                <w:rFonts w:ascii="Arial" w:hAnsi="Arial" w:cs="Arial"/>
                <w:sz w:val="20"/>
              </w:rPr>
              <w:t xml:space="preserve"> Flat</w:t>
            </w:r>
          </w:p>
        </w:tc>
      </w:tr>
      <w:tr w:rsidR="009B0D47" w:rsidTr="006F4A28">
        <w:trPr>
          <w:gridAfter w:val="1"/>
          <w:wAfter w:w="1714" w:type="dxa"/>
          <w:cantSplit/>
          <w:jc w:val="center"/>
        </w:trPr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Fill/Empty Method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6" w:space="0" w:color="auto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70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  <w:r w:rsidR="009B0D47">
              <w:rPr>
                <w:rFonts w:ascii="Arial" w:hAnsi="Arial" w:cs="Arial"/>
                <w:sz w:val="20"/>
              </w:rPr>
              <w:t xml:space="preserve"> Pump </w:t>
            </w:r>
          </w:p>
        </w:tc>
        <w:tc>
          <w:tcPr>
            <w:tcW w:w="22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71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  <w:r w:rsidR="009B0D47">
              <w:rPr>
                <w:rFonts w:ascii="Arial" w:hAnsi="Arial" w:cs="Arial"/>
                <w:sz w:val="20"/>
              </w:rPr>
              <w:t xml:space="preserve"> Gravity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2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  <w:r w:rsidR="009B0D47">
              <w:rPr>
                <w:rFonts w:ascii="Arial" w:hAnsi="Arial" w:cs="Arial"/>
                <w:sz w:val="20"/>
              </w:rPr>
              <w:t xml:space="preserve"> Pneumatic</w:t>
            </w:r>
          </w:p>
        </w:tc>
      </w:tr>
      <w:tr w:rsidR="009B0D47" w:rsidTr="006F4A28">
        <w:trPr>
          <w:gridAfter w:val="1"/>
          <w:wAfter w:w="1714" w:type="dxa"/>
          <w:cantSplit/>
          <w:jc w:val="center"/>
        </w:trPr>
        <w:tc>
          <w:tcPr>
            <w:tcW w:w="382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Fill Speed:</w:t>
            </w:r>
          </w:p>
        </w:tc>
        <w:tc>
          <w:tcPr>
            <w:tcW w:w="40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Empty Speed</w:t>
            </w:r>
          </w:p>
        </w:tc>
      </w:tr>
      <w:tr w:rsidR="009B0D47" w:rsidTr="006F4A28">
        <w:trPr>
          <w:cantSplit/>
          <w:jc w:val="center"/>
        </w:trPr>
        <w:tc>
          <w:tcPr>
            <w:tcW w:w="382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Noise? (conveyors, dust collectors, etc.</w:t>
            </w:r>
          </w:p>
        </w:tc>
        <w:tc>
          <w:tcPr>
            <w:tcW w:w="575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Describe:</w:t>
            </w:r>
          </w:p>
        </w:tc>
      </w:tr>
      <w:tr w:rsidR="009B0D47" w:rsidTr="006F4A28">
        <w:trPr>
          <w:cantSplit/>
          <w:jc w:val="center"/>
        </w:trPr>
        <w:tc>
          <w:tcPr>
            <w:tcW w:w="3822" w:type="dxa"/>
            <w:gridSpan w:val="3"/>
            <w:tcBorders>
              <w:lef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Obstructions in vessel?</w:t>
            </w:r>
          </w:p>
        </w:tc>
        <w:tc>
          <w:tcPr>
            <w:tcW w:w="5754" w:type="dxa"/>
            <w:gridSpan w:val="4"/>
            <w:tcBorders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Describe:</w:t>
            </w:r>
          </w:p>
        </w:tc>
      </w:tr>
      <w:tr w:rsidR="009B0D47" w:rsidTr="006F4A28">
        <w:trPr>
          <w:cantSplit/>
          <w:jc w:val="center"/>
        </w:trPr>
        <w:tc>
          <w:tcPr>
            <w:tcW w:w="382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Pressure:</w:t>
            </w:r>
          </w:p>
        </w:tc>
        <w:tc>
          <w:tcPr>
            <w:tcW w:w="2226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Temperature:</w:t>
            </w:r>
          </w:p>
        </w:tc>
        <w:tc>
          <w:tcPr>
            <w:tcW w:w="1814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Max.</w:t>
            </w:r>
          </w:p>
        </w:tc>
        <w:tc>
          <w:tcPr>
            <w:tcW w:w="171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Min.</w:t>
            </w:r>
          </w:p>
        </w:tc>
      </w:tr>
    </w:tbl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</w:p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SENSOR</w:t>
      </w:r>
    </w:p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6"/>
        <w:gridCol w:w="3192"/>
        <w:gridCol w:w="4788"/>
      </w:tblGrid>
      <w:tr w:rsidR="009B0D47" w:rsidTr="006F4A28">
        <w:trPr>
          <w:cantSplit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</w:t>
            </w:r>
          </w:p>
        </w:tc>
        <w:tc>
          <w:tcPr>
            <w:tcW w:w="31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Nozzle Height: </w:t>
            </w:r>
          </w:p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Nozzle ID: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B2371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5"/>
            <w:r w:rsidR="009B0D4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  <w:r w:rsidR="009B0D47">
              <w:rPr>
                <w:rFonts w:ascii="Arial" w:hAnsi="Arial" w:cs="Arial"/>
                <w:sz w:val="20"/>
              </w:rPr>
              <w:t xml:space="preserve"> Flange – Size &amp; Material:</w:t>
            </w:r>
          </w:p>
        </w:tc>
      </w:tr>
      <w:tr w:rsidR="009B0D47" w:rsidTr="006F4A28">
        <w:trPr>
          <w:cantSplit/>
        </w:trPr>
        <w:tc>
          <w:tcPr>
            <w:tcW w:w="47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Distance from vertical member or sidewall to sensor centerline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9B0D47" w:rsidTr="006F4A28">
        <w:trPr>
          <w:cantSplit/>
        </w:trPr>
        <w:tc>
          <w:tcPr>
            <w:tcW w:w="47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Distance from fill port to sensor</w:t>
            </w:r>
          </w:p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9B0D47" w:rsidTr="006F4A28">
        <w:trPr>
          <w:cantSplit/>
        </w:trPr>
        <w:tc>
          <w:tcPr>
            <w:tcW w:w="47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Distance from sensor face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</w:rPr>
                  <w:t>high point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of measurement (continuous level)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9B0D47" w:rsidTr="006F4A28">
        <w:trPr>
          <w:cantSplit/>
        </w:trPr>
        <w:tc>
          <w:tcPr>
            <w:tcW w:w="47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Distance from sensor face to low point of measurement (continuous level)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9B0D47" w:rsidTr="006F4A28">
        <w:trPr>
          <w:cantSplit/>
        </w:trPr>
        <w:tc>
          <w:tcPr>
            <w:tcW w:w="47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Distance from bottom of fitting to sensing point (point level systems)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</w:p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ADDITIONAL APPLICATION INFORMATION</w:t>
      </w:r>
    </w:p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576"/>
      </w:tblGrid>
      <w:tr w:rsidR="009B0D47" w:rsidTr="006F4A28">
        <w:tc>
          <w:tcPr>
            <w:tcW w:w="9576" w:type="dxa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0D47" w:rsidTr="006F4A28">
        <w:tc>
          <w:tcPr>
            <w:tcW w:w="9576" w:type="dxa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0D47" w:rsidTr="006F4A28">
        <w:tc>
          <w:tcPr>
            <w:tcW w:w="9576" w:type="dxa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0D47" w:rsidTr="006F4A28">
        <w:tc>
          <w:tcPr>
            <w:tcW w:w="9576" w:type="dxa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0D47" w:rsidTr="006F4A28">
        <w:tc>
          <w:tcPr>
            <w:tcW w:w="9576" w:type="dxa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0D47" w:rsidTr="006F4A28">
        <w:tc>
          <w:tcPr>
            <w:tcW w:w="9576" w:type="dxa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0D47" w:rsidTr="006F4A28">
        <w:tc>
          <w:tcPr>
            <w:tcW w:w="9576" w:type="dxa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0D47" w:rsidTr="006F4A28">
        <w:tc>
          <w:tcPr>
            <w:tcW w:w="9576" w:type="dxa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0D47" w:rsidTr="006F4A28">
        <w:tc>
          <w:tcPr>
            <w:tcW w:w="9576" w:type="dxa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0D47" w:rsidTr="006F4A28">
        <w:tc>
          <w:tcPr>
            <w:tcW w:w="9576" w:type="dxa"/>
          </w:tcPr>
          <w:p w:rsidR="009B0D47" w:rsidRDefault="009B0D47" w:rsidP="006F4A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9B0D47" w:rsidRDefault="009B0D47" w:rsidP="009B0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Thank you for taking the time to complete this form in its entirety.  We will provide you with a recommendation that is </w:t>
      </w:r>
      <w:r>
        <w:rPr>
          <w:rFonts w:ascii="Arial" w:hAnsi="Arial" w:cs="Arial"/>
          <w:b/>
          <w:bCs/>
          <w:sz w:val="20"/>
          <w:u w:val="single"/>
        </w:rPr>
        <w:t>guaranteed</w:t>
      </w:r>
      <w:r>
        <w:rPr>
          <w:rFonts w:ascii="Arial" w:hAnsi="Arial" w:cs="Arial"/>
          <w:b/>
          <w:bCs/>
          <w:sz w:val="20"/>
        </w:rPr>
        <w:t xml:space="preserve"> to satisfy your requirements.</w:t>
      </w:r>
    </w:p>
    <w:p w:rsidR="009B0D47" w:rsidRDefault="009B0D47"/>
    <w:p w:rsidR="009B0D47" w:rsidRPr="009B0D47" w:rsidRDefault="009B0D47" w:rsidP="009B0D47">
      <w:pPr>
        <w:jc w:val="center"/>
        <w:rPr>
          <w:b/>
          <w:bCs/>
          <w:color w:val="000000"/>
        </w:rPr>
      </w:pPr>
      <w:r w:rsidRPr="009B0D47">
        <w:rPr>
          <w:b/>
          <w:bCs/>
          <w:color w:val="000000"/>
        </w:rPr>
        <w:t>9904 Legacy Ct.  Louisville, Kentucky 40291</w:t>
      </w:r>
    </w:p>
    <w:p w:rsidR="009B0D47" w:rsidRPr="009B0D47" w:rsidRDefault="009B0D47" w:rsidP="009B0D47">
      <w:pPr>
        <w:jc w:val="center"/>
        <w:rPr>
          <w:b/>
          <w:bCs/>
          <w:color w:val="000000"/>
        </w:rPr>
      </w:pPr>
      <w:r w:rsidRPr="009B0D47">
        <w:rPr>
          <w:b/>
          <w:bCs/>
          <w:color w:val="000000"/>
        </w:rPr>
        <w:t>Toll Free (844) GAS-FLOW Direct (502) 836-8824 Fax (502)231-8401</w:t>
      </w:r>
    </w:p>
    <w:p w:rsidR="009B0D47" w:rsidRPr="005C4D43" w:rsidRDefault="009B0D47" w:rsidP="005C4D43">
      <w:pPr>
        <w:jc w:val="center"/>
        <w:rPr>
          <w:b/>
          <w:bCs/>
          <w:color w:val="000000"/>
        </w:rPr>
      </w:pPr>
      <w:r w:rsidRPr="009B0D47">
        <w:rPr>
          <w:b/>
          <w:bCs/>
          <w:color w:val="000000"/>
        </w:rPr>
        <w:t>Web:  www.k-iinstruments.com  Email:  scott@k-iinstruments.com</w:t>
      </w:r>
    </w:p>
    <w:sectPr w:rsidR="009B0D47" w:rsidRPr="005C4D43" w:rsidSect="009B0D47">
      <w:pgSz w:w="12240" w:h="15840"/>
      <w:pgMar w:top="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D47"/>
    <w:rsid w:val="00342F01"/>
    <w:rsid w:val="005C4D43"/>
    <w:rsid w:val="0070235E"/>
    <w:rsid w:val="009B0D47"/>
    <w:rsid w:val="00A0008F"/>
    <w:rsid w:val="00B2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0D47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D47"/>
    <w:rPr>
      <w:rFonts w:ascii="Arial" w:eastAsia="Times New Roman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rsid w:val="009B0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0D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2016-08-18T14:36:00Z</dcterms:created>
  <dcterms:modified xsi:type="dcterms:W3CDTF">2016-08-18T14:59:00Z</dcterms:modified>
</cp:coreProperties>
</file>